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E3672" w14:textId="77777777" w:rsidR="00073427" w:rsidRDefault="00073427" w:rsidP="00073427">
      <w:bookmarkStart w:id="0" w:name="_GoBack"/>
      <w:bookmarkEnd w:id="0"/>
    </w:p>
    <w:p w14:paraId="157B85FD" w14:textId="376181BA" w:rsidR="00073427" w:rsidRPr="00460775" w:rsidRDefault="00073427" w:rsidP="00073427">
      <w:pPr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Data zamiesz</w:t>
      </w:r>
      <w:r w:rsidR="00692DF1">
        <w:rPr>
          <w:rFonts w:ascii="Times New Roman" w:hAnsi="Times New Roman"/>
          <w:b/>
        </w:rPr>
        <w:t xml:space="preserve">czenia ogłoszenia na stronie: </w:t>
      </w:r>
      <w:r w:rsidR="0078739F">
        <w:rPr>
          <w:rFonts w:ascii="Times New Roman" w:hAnsi="Times New Roman"/>
          <w:b/>
        </w:rPr>
        <w:t>11.04.2022</w:t>
      </w:r>
      <w:r w:rsidRPr="00460775">
        <w:rPr>
          <w:rFonts w:ascii="Times New Roman" w:hAnsi="Times New Roman"/>
          <w:b/>
        </w:rPr>
        <w:t xml:space="preserve"> r.</w:t>
      </w:r>
    </w:p>
    <w:p w14:paraId="3ECFF4D5" w14:textId="15FFCDEC" w:rsidR="00AD107F" w:rsidRPr="00460775" w:rsidRDefault="00692DF1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Ogłoszenie nr </w:t>
      </w:r>
      <w:r w:rsidR="0078739F">
        <w:rPr>
          <w:rFonts w:ascii="Times New Roman" w:hAnsi="Times New Roman"/>
          <w:b/>
        </w:rPr>
        <w:t>3/2022</w:t>
      </w:r>
    </w:p>
    <w:p w14:paraId="4AF05284" w14:textId="77777777"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14:paraId="009A6235" w14:textId="77777777"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58"/>
        <w:gridCol w:w="3014"/>
        <w:gridCol w:w="1558"/>
        <w:gridCol w:w="3400"/>
      </w:tblGrid>
      <w:tr w:rsidR="00AD107F" w:rsidRPr="00460775" w14:paraId="652F5A52" w14:textId="77777777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2CF9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1C43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E013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1969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A92F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460775" w14:paraId="0E5DA0CB" w14:textId="77777777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EB5B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3F59EDA8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1993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10850A8D" w14:textId="77777777" w:rsidR="00AD107F" w:rsidRPr="00460775" w:rsidRDefault="003A658F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  <w:r w:rsidR="00F5619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2.</w:t>
            </w:r>
            <w:r w:rsidR="007E44A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  <w:p w14:paraId="5AF2774C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81AB" w14:textId="77777777" w:rsidR="00F56197" w:rsidRDefault="007E44AE" w:rsidP="00F56197">
            <w:pPr>
              <w:spacing w:after="160" w:line="254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lang w:eastAsia="pl-PL"/>
              </w:rPr>
              <w:t>Wsparcie i różnicowanie działalności gospodarczej na obszarze rybackim</w:t>
            </w:r>
          </w:p>
          <w:p w14:paraId="4096358B" w14:textId="77777777" w:rsidR="00AD107F" w:rsidRPr="000D508E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Wsparcie dotyczy operacji realizowanych w ramach celu określonego </w:t>
            </w:r>
            <w:r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§ 2 ust. </w:t>
            </w:r>
            <w:r w:rsidR="007E44AE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  <w:r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</w:t>
            </w:r>
          </w:p>
          <w:p w14:paraId="5D90E6B8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2D27" w14:textId="009B536C" w:rsidR="00661816" w:rsidRPr="0023135E" w:rsidRDefault="0023135E" w:rsidP="0066181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35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1 758 887,41 zł</w:t>
            </w:r>
          </w:p>
          <w:p w14:paraId="02DB63FA" w14:textId="2AD27CCB" w:rsidR="00AD107F" w:rsidRPr="00661816" w:rsidRDefault="00AD107F">
            <w:pPr>
              <w:spacing w:after="160" w:line="256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D93" w14:textId="77777777" w:rsidR="008B519B" w:rsidRDefault="00AD107F" w:rsidP="00876517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2E62E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Pomoc na operacje w ramach celu określonego w § 2 ust. </w:t>
            </w:r>
            <w:r w:rsidR="007E44AE" w:rsidRPr="002E62E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2E62E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rozporządzenia* ma </w:t>
            </w:r>
            <w:r w:rsidRPr="002E62E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formę refundacji</w:t>
            </w:r>
            <w:r w:rsidRPr="002E62E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E62E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poniesionych kosztów kwalifikowanych. </w:t>
            </w:r>
          </w:p>
          <w:p w14:paraId="2A3E6E54" w14:textId="2F8A6022" w:rsidR="00AD107F" w:rsidRDefault="002E62EA" w:rsidP="00876517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</w:r>
            <w:r w:rsidR="008B519B" w:rsidRPr="008B519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Maksymalna kwota dofinansowania </w:t>
            </w:r>
            <w:r w:rsidR="008B519B" w:rsidRPr="008B51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B519B" w:rsidRPr="008B519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do 300 000,00 zł.</w:t>
            </w:r>
          </w:p>
          <w:p w14:paraId="6A96C6E0" w14:textId="77777777" w:rsidR="008B519B" w:rsidRPr="00876517" w:rsidRDefault="008B519B" w:rsidP="00876517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14:paraId="381B677B" w14:textId="77777777" w:rsidR="00AD107F" w:rsidRPr="002E62EA" w:rsidRDefault="00AD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2EA">
              <w:rPr>
                <w:rFonts w:ascii="Times New Roman" w:hAnsi="Times New Roman" w:cs="Times New Roman"/>
                <w:b/>
                <w:sz w:val="20"/>
                <w:szCs w:val="20"/>
              </w:rPr>
              <w:t>Intensywnoś</w:t>
            </w:r>
            <w:r w:rsidR="000D508E" w:rsidRPr="002E62EA">
              <w:rPr>
                <w:rFonts w:ascii="Times New Roman" w:hAnsi="Times New Roman" w:cs="Times New Roman"/>
                <w:b/>
                <w:sz w:val="20"/>
                <w:szCs w:val="20"/>
              </w:rPr>
              <w:t>ć pomocy wynosi</w:t>
            </w:r>
            <w:r w:rsidR="00FC69DD" w:rsidRPr="002E6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508E" w:rsidRPr="002E6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50% </w:t>
            </w:r>
            <w:r w:rsidRPr="002E62EA">
              <w:rPr>
                <w:rFonts w:ascii="Times New Roman" w:hAnsi="Times New Roman" w:cs="Times New Roman"/>
                <w:b/>
                <w:sz w:val="20"/>
                <w:szCs w:val="20"/>
              </w:rPr>
              <w:t>kosztów kwalifikowanych.</w:t>
            </w:r>
          </w:p>
        </w:tc>
      </w:tr>
    </w:tbl>
    <w:p w14:paraId="38EE4DAF" w14:textId="77777777"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460775">
        <w:rPr>
          <w:rFonts w:ascii="Times New Roman" w:hAnsi="Times New Roman"/>
          <w:b/>
          <w:sz w:val="16"/>
        </w:rPr>
        <w:t>*</w:t>
      </w:r>
      <w:r w:rsidRPr="00460775">
        <w:rPr>
          <w:rFonts w:ascii="Times New Roman" w:hAnsi="Times New Roman"/>
          <w:sz w:val="16"/>
        </w:rPr>
        <w:t xml:space="preserve">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14:paraId="2927066C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Termin i miejsce składania wniosków: </w:t>
      </w:r>
    </w:p>
    <w:p w14:paraId="592E1A86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58BC76D9" w14:textId="5E20758F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</w:rPr>
        <w:t>Termin składania wniosków: od</w:t>
      </w:r>
      <w:r w:rsidR="00692DF1">
        <w:rPr>
          <w:rFonts w:ascii="Times New Roman" w:hAnsi="Times New Roman"/>
          <w:b/>
        </w:rPr>
        <w:t xml:space="preserve"> </w:t>
      </w:r>
      <w:r w:rsidR="00533316" w:rsidRPr="00533316">
        <w:rPr>
          <w:rFonts w:ascii="Times New Roman" w:hAnsi="Times New Roman"/>
          <w:b/>
        </w:rPr>
        <w:t>25.04.2022 r. – 20.05.2022</w:t>
      </w:r>
      <w:r w:rsidRPr="00533316">
        <w:rPr>
          <w:rFonts w:ascii="Times New Roman" w:hAnsi="Times New Roman"/>
          <w:b/>
        </w:rPr>
        <w:t xml:space="preserve"> r.  </w:t>
      </w:r>
      <w:r w:rsidRPr="00460775">
        <w:rPr>
          <w:rFonts w:ascii="Times New Roman" w:hAnsi="Times New Roman"/>
          <w:b/>
        </w:rPr>
        <w:t xml:space="preserve">w godzinach 7.30 - 15.30  </w:t>
      </w:r>
    </w:p>
    <w:p w14:paraId="51283973" w14:textId="77777777"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14:paraId="0F30C9B8" w14:textId="77777777"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Miejsce składania wniosków: Biuro Lokalnej Grupy Działania „Owocowy Szlak”, </w:t>
      </w:r>
    </w:p>
    <w:p w14:paraId="5DB7629F" w14:textId="77777777"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ul. Lubelska 4, 24-300 Opole Lubelskie</w:t>
      </w:r>
    </w:p>
    <w:p w14:paraId="0C84EBEB" w14:textId="77777777" w:rsidR="006508CE" w:rsidRPr="00460775" w:rsidRDefault="006508CE" w:rsidP="00F85C88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0112DE42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14:paraId="4BE53343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32EC6E67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Wnioski do LGD na</w:t>
      </w:r>
      <w:r w:rsidR="001459F7">
        <w:rPr>
          <w:rFonts w:ascii="Times New Roman" w:hAnsi="Times New Roman"/>
        </w:rPr>
        <w:t>leży składać bezpośrednio, tj.:</w:t>
      </w:r>
      <w:r w:rsidRPr="00460775">
        <w:rPr>
          <w:rFonts w:ascii="Times New Roman" w:hAnsi="Times New Roman"/>
        </w:rPr>
        <w:t xml:space="preserve">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>dwóch tożsamych egzemplarzach w wersji papierowej oraz w wersji elektronicznej na płycie cd/</w:t>
      </w:r>
      <w:proofErr w:type="spellStart"/>
      <w:r w:rsidRPr="00460775">
        <w:rPr>
          <w:rFonts w:ascii="Times New Roman" w:hAnsi="Times New Roman"/>
          <w:b/>
        </w:rPr>
        <w:t>dvd</w:t>
      </w:r>
      <w:proofErr w:type="spellEnd"/>
      <w:r w:rsidRPr="00460775">
        <w:rPr>
          <w:rFonts w:ascii="Times New Roman" w:hAnsi="Times New Roman"/>
        </w:rPr>
        <w:t xml:space="preserve">. </w:t>
      </w:r>
    </w:p>
    <w:p w14:paraId="33543B49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41733F81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14:paraId="7D58057C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14:paraId="34D76D25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14:paraId="4782EB19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14:paraId="048202F1" w14:textId="5A57F683" w:rsidR="00AD107F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7B98EB42" w14:textId="348643DB" w:rsidR="00F85C88" w:rsidRDefault="00F85C88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1DE5EC39" w14:textId="77777777" w:rsidR="00F85C88" w:rsidRDefault="00F85C88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246B5B33" w14:textId="77777777" w:rsidR="00D82CF5" w:rsidRPr="00460775" w:rsidRDefault="00D82CF5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3B6C3F19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lastRenderedPageBreak/>
        <w:t>Warunki udzielenia wsparcia w ramach naboru</w:t>
      </w:r>
    </w:p>
    <w:p w14:paraId="42BD8104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7B0B559C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14:paraId="7CE035BB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407A5513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14:paraId="301E8369" w14:textId="77777777"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14:paraId="1DA40DE4" w14:textId="77777777" w:rsidR="00AD107F" w:rsidRPr="000D508E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Zgodność operacji z lokalnymi kryteriami wyboru operacji  oraz uzyskanie minimalnej </w:t>
      </w:r>
      <w:r w:rsidR="003A658F">
        <w:rPr>
          <w:rFonts w:ascii="Times New Roman" w:hAnsi="Times New Roman"/>
        </w:rPr>
        <w:t xml:space="preserve">liczby punktów, która wynosi: </w:t>
      </w:r>
      <w:r w:rsidR="00D7203E" w:rsidRPr="00D7203E">
        <w:rPr>
          <w:rFonts w:ascii="Times New Roman" w:hAnsi="Times New Roman"/>
        </w:rPr>
        <w:t>1</w:t>
      </w:r>
      <w:r w:rsidR="00AF6DD4">
        <w:rPr>
          <w:rFonts w:ascii="Times New Roman" w:hAnsi="Times New Roman"/>
        </w:rPr>
        <w:t>2</w:t>
      </w:r>
      <w:r w:rsidR="00D7203E" w:rsidRPr="00D7203E">
        <w:rPr>
          <w:rFonts w:ascii="Times New Roman" w:hAnsi="Times New Roman"/>
        </w:rPr>
        <w:t>,5</w:t>
      </w:r>
      <w:r w:rsidRPr="00D7203E">
        <w:rPr>
          <w:rFonts w:ascii="Times New Roman" w:hAnsi="Times New Roman"/>
        </w:rPr>
        <w:t xml:space="preserve"> pkt.</w:t>
      </w:r>
    </w:p>
    <w:p w14:paraId="39B5A6E4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08D0421D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14:paraId="3884F860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60394A4C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14:paraId="10E43422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1DB0ACC2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14:paraId="1DE04EFE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414328CF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14:paraId="4881726D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14:paraId="290FA8A6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14:paraId="58C5B51B" w14:textId="67237372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8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969DC">
        <w:rPr>
          <w:rFonts w:ascii="Times New Roman" w:hAnsi="Times New Roman"/>
        </w:rPr>
        <w:t>wniosków”/ „Nabór wniosków nr</w:t>
      </w:r>
      <w:r w:rsidR="000A70CF">
        <w:rPr>
          <w:rFonts w:ascii="Times New Roman" w:hAnsi="Times New Roman"/>
        </w:rPr>
        <w:t xml:space="preserve"> </w:t>
      </w:r>
      <w:r w:rsidR="00187070">
        <w:rPr>
          <w:rFonts w:ascii="Times New Roman" w:hAnsi="Times New Roman"/>
        </w:rPr>
        <w:t>3/2022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NR </w:t>
      </w:r>
      <w:r w:rsidR="00187070">
        <w:rPr>
          <w:rFonts w:ascii="Times New Roman" w:hAnsi="Times New Roman"/>
        </w:rPr>
        <w:t>3/2022</w:t>
      </w:r>
      <w:r w:rsidRPr="00460775">
        <w:rPr>
          <w:rFonts w:ascii="Times New Roman" w:hAnsi="Times New Roman"/>
        </w:rPr>
        <w:t>”.</w:t>
      </w:r>
    </w:p>
    <w:p w14:paraId="33C1AD9E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282E53F3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14:paraId="14576B0B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14:paraId="78B24FB2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14:paraId="6BA86389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14:paraId="35FF72FC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14:paraId="23EAFCE6" w14:textId="59A27421"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969DC">
        <w:rPr>
          <w:rFonts w:ascii="Times New Roman" w:hAnsi="Times New Roman"/>
        </w:rPr>
        <w:t xml:space="preserve">wniosków”/ „Nabór wniosków nr </w:t>
      </w:r>
      <w:r w:rsidR="00187070">
        <w:rPr>
          <w:rFonts w:ascii="Times New Roman" w:hAnsi="Times New Roman"/>
        </w:rPr>
        <w:t>3/2022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NR </w:t>
      </w:r>
      <w:r w:rsidR="00187070">
        <w:rPr>
          <w:rFonts w:ascii="Times New Roman" w:hAnsi="Times New Roman"/>
        </w:rPr>
        <w:t>3/2022</w:t>
      </w:r>
      <w:r w:rsidRPr="00460775">
        <w:rPr>
          <w:rFonts w:ascii="Times New Roman" w:hAnsi="Times New Roman"/>
        </w:rPr>
        <w:t>”.</w:t>
      </w:r>
    </w:p>
    <w:p w14:paraId="5349D013" w14:textId="628C53BB" w:rsidR="00EA1229" w:rsidRDefault="00AD107F" w:rsidP="00AE2584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E15000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14:paraId="312C87EA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1466DC26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14:paraId="491863DD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47BBE8C1" w14:textId="77777777"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 w zakładce „LSR” /„LSR na lata 2016-2022” oraz w zakładce „Dokumenty do pobrania”.</w:t>
      </w:r>
    </w:p>
    <w:p w14:paraId="0EDD1B4B" w14:textId="77777777"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14:paraId="536CC44B" w14:textId="04B39759"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7BB0">
        <w:rPr>
          <w:rFonts w:ascii="Times New Roman" w:hAnsi="Times New Roman"/>
        </w:rPr>
        <w:t>wn</w:t>
      </w:r>
      <w:r w:rsidR="009969DC">
        <w:rPr>
          <w:rFonts w:ascii="Times New Roman" w:hAnsi="Times New Roman"/>
        </w:rPr>
        <w:t xml:space="preserve">iosków”/ „Nabór wniosków nr </w:t>
      </w:r>
      <w:r w:rsidR="005B0D5B">
        <w:rPr>
          <w:rFonts w:ascii="Times New Roman" w:hAnsi="Times New Roman"/>
        </w:rPr>
        <w:t>3/2022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</w:t>
      </w:r>
      <w:r w:rsidR="00E15000">
        <w:rPr>
          <w:rFonts w:ascii="Times New Roman" w:hAnsi="Times New Roman"/>
        </w:rPr>
        <w:t>nr</w:t>
      </w:r>
      <w:r w:rsidR="009969DC">
        <w:rPr>
          <w:rFonts w:ascii="Times New Roman" w:hAnsi="Times New Roman"/>
        </w:rPr>
        <w:t xml:space="preserve"> </w:t>
      </w:r>
      <w:r w:rsidR="005B0D5B">
        <w:rPr>
          <w:rFonts w:ascii="Times New Roman" w:hAnsi="Times New Roman"/>
        </w:rPr>
        <w:t>3/2022</w:t>
      </w:r>
      <w:r w:rsidRPr="00460775">
        <w:rPr>
          <w:rFonts w:ascii="Times New Roman" w:hAnsi="Times New Roman"/>
        </w:rPr>
        <w:t>”.</w:t>
      </w:r>
    </w:p>
    <w:p w14:paraId="0EB345FE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14:paraId="0E90E576" w14:textId="77777777"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14:paraId="67BF9E94" w14:textId="77777777"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14:paraId="3D33953E" w14:textId="77777777"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14:paraId="03ACF12F" w14:textId="77777777" w:rsid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14:paraId="1CAD56CB" w14:textId="18A3FB02" w:rsid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14:paraId="65E14D52" w14:textId="77777777" w:rsidR="00F85C88" w:rsidRPr="00460775" w:rsidRDefault="00F85C88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14:paraId="40E75E7F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lastRenderedPageBreak/>
        <w:t xml:space="preserve">Planowane do osiągnięcia wskaźniki </w:t>
      </w:r>
    </w:p>
    <w:p w14:paraId="0721032F" w14:textId="77777777" w:rsidR="00460775" w:rsidRPr="0046077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14:paraId="1883DBC6" w14:textId="77777777" w:rsidR="00AD107F" w:rsidRPr="00460775" w:rsidRDefault="00AD107F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 przypadku wniosków składanych w ramach zakresu określonego w § 2 ust.</w:t>
      </w:r>
      <w:r w:rsidR="007E44AE">
        <w:rPr>
          <w:rFonts w:ascii="Times New Roman" w:hAnsi="Times New Roman"/>
        </w:rPr>
        <w:t>2</w:t>
      </w:r>
      <w:r w:rsidRPr="00460775">
        <w:rPr>
          <w:rFonts w:ascii="Times New Roman" w:hAnsi="Times New Roman"/>
        </w:rPr>
        <w:t xml:space="preserve">  rozporządzenia* – Załącznik nr 1 do Wytycznych nr 2/1/2016)</w:t>
      </w:r>
    </w:p>
    <w:p w14:paraId="1592E92A" w14:textId="77777777" w:rsidR="00AD107F" w:rsidRPr="0046077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14:paraId="4007A682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Ankieta monitorująca</w:t>
      </w:r>
    </w:p>
    <w:p w14:paraId="008B9030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05273571" w14:textId="77777777" w:rsidR="00746A94" w:rsidRPr="00460775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Wnioskodawca, który otrzyma wsparcie po zrealizowaniu operacji zobowiązany jest do wypełnienia i złożenia ankiety monito</w:t>
      </w:r>
      <w:r w:rsidR="000D508E">
        <w:rPr>
          <w:rFonts w:ascii="Times New Roman" w:hAnsi="Times New Roman"/>
        </w:rPr>
        <w:t xml:space="preserve">rującej do LGD „Owocowy Szlak” </w:t>
      </w:r>
      <w:r w:rsidRPr="00460775">
        <w:rPr>
          <w:rFonts w:ascii="Times New Roman" w:hAnsi="Times New Roman"/>
        </w:rPr>
        <w:t xml:space="preserve">w ciągu 30 dni od dnia otrzymania płatności końcowej. Ankietę monitorującą udostępniono na stronie </w:t>
      </w:r>
      <w:hyperlink r:id="rId12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r w:rsidRPr="00460775">
        <w:rPr>
          <w:rFonts w:ascii="Times New Roman" w:hAnsi="Times New Roman"/>
        </w:rPr>
        <w:t>„Dokumenty do pobrania”.</w:t>
      </w:r>
    </w:p>
    <w:sectPr w:rsidR="00746A94" w:rsidRPr="00460775" w:rsidSect="001D3AC2">
      <w:headerReference w:type="default" r:id="rId13"/>
      <w:footerReference w:type="default" r:id="rId14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ABA7C" w14:textId="77777777" w:rsidR="00F4278B" w:rsidRDefault="00F4278B" w:rsidP="00721AC4">
      <w:pPr>
        <w:spacing w:after="0" w:line="240" w:lineRule="auto"/>
      </w:pPr>
      <w:r>
        <w:separator/>
      </w:r>
    </w:p>
  </w:endnote>
  <w:endnote w:type="continuationSeparator" w:id="0">
    <w:p w14:paraId="3E257ACF" w14:textId="77777777" w:rsidR="00F4278B" w:rsidRDefault="00F4278B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47646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14:paraId="51AA1533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14:paraId="04FC2118" w14:textId="03140DE0"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</w:t>
    </w:r>
    <w:r w:rsidR="007054CD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br/>
    </w: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 Instytucja Zarządzająca Programem Operacyjnym „Rybactwo i Morze” –</w:t>
    </w:r>
    <w:r w:rsidR="007054CD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 </w:t>
    </w:r>
    <w:r w:rsidR="007054CD"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Minister Rolnictwa i Rozwoju Wsi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0FC9B" w14:textId="77777777" w:rsidR="00F4278B" w:rsidRDefault="00F4278B" w:rsidP="00721AC4">
      <w:pPr>
        <w:spacing w:after="0" w:line="240" w:lineRule="auto"/>
      </w:pPr>
      <w:r>
        <w:separator/>
      </w:r>
    </w:p>
  </w:footnote>
  <w:footnote w:type="continuationSeparator" w:id="0">
    <w:p w14:paraId="48B79913" w14:textId="77777777" w:rsidR="00F4278B" w:rsidRDefault="00F4278B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A6333" w14:textId="77777777"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 wp14:anchorId="75F07D19" wp14:editId="25FC15EE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E20A06" wp14:editId="44A77BB8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8421F21" wp14:editId="4BB1144C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 wp14:anchorId="6364833F" wp14:editId="220BE759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 wp14:anchorId="3DB7048B" wp14:editId="31361FB7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13E96"/>
    <w:rsid w:val="00064E4E"/>
    <w:rsid w:val="000655B6"/>
    <w:rsid w:val="00073427"/>
    <w:rsid w:val="000A42DA"/>
    <w:rsid w:val="000A70CF"/>
    <w:rsid w:val="000D4849"/>
    <w:rsid w:val="000D4C49"/>
    <w:rsid w:val="000D508E"/>
    <w:rsid w:val="000F3B64"/>
    <w:rsid w:val="00124753"/>
    <w:rsid w:val="00136A97"/>
    <w:rsid w:val="001459F7"/>
    <w:rsid w:val="001504B9"/>
    <w:rsid w:val="00186AF4"/>
    <w:rsid w:val="00187070"/>
    <w:rsid w:val="001A335E"/>
    <w:rsid w:val="001B76B6"/>
    <w:rsid w:val="001D3AC2"/>
    <w:rsid w:val="001F558C"/>
    <w:rsid w:val="0023135E"/>
    <w:rsid w:val="00232738"/>
    <w:rsid w:val="00235C17"/>
    <w:rsid w:val="0025232C"/>
    <w:rsid w:val="002552CF"/>
    <w:rsid w:val="002634EC"/>
    <w:rsid w:val="0027092D"/>
    <w:rsid w:val="002A2008"/>
    <w:rsid w:val="002C0ED5"/>
    <w:rsid w:val="002D13B1"/>
    <w:rsid w:val="002E1113"/>
    <w:rsid w:val="002E2BE8"/>
    <w:rsid w:val="002E62EA"/>
    <w:rsid w:val="00314AB1"/>
    <w:rsid w:val="00322418"/>
    <w:rsid w:val="00331621"/>
    <w:rsid w:val="00381A99"/>
    <w:rsid w:val="003A658F"/>
    <w:rsid w:val="003B196E"/>
    <w:rsid w:val="003D7689"/>
    <w:rsid w:val="00443A2E"/>
    <w:rsid w:val="00460775"/>
    <w:rsid w:val="004625E6"/>
    <w:rsid w:val="00467E9F"/>
    <w:rsid w:val="0049596B"/>
    <w:rsid w:val="004B1456"/>
    <w:rsid w:val="004E1A27"/>
    <w:rsid w:val="004F69D3"/>
    <w:rsid w:val="004F6CD1"/>
    <w:rsid w:val="005033C6"/>
    <w:rsid w:val="00505C1F"/>
    <w:rsid w:val="0052083F"/>
    <w:rsid w:val="005259AC"/>
    <w:rsid w:val="00533316"/>
    <w:rsid w:val="00563F2E"/>
    <w:rsid w:val="00594D4F"/>
    <w:rsid w:val="005B0D5B"/>
    <w:rsid w:val="005B5DE9"/>
    <w:rsid w:val="005C3327"/>
    <w:rsid w:val="005C3CD7"/>
    <w:rsid w:val="005C63CA"/>
    <w:rsid w:val="005E283A"/>
    <w:rsid w:val="005F7CAB"/>
    <w:rsid w:val="00600926"/>
    <w:rsid w:val="00643C43"/>
    <w:rsid w:val="006508CE"/>
    <w:rsid w:val="00650A7F"/>
    <w:rsid w:val="00661816"/>
    <w:rsid w:val="006731AB"/>
    <w:rsid w:val="00692DF1"/>
    <w:rsid w:val="006C040B"/>
    <w:rsid w:val="006D50F5"/>
    <w:rsid w:val="007054CD"/>
    <w:rsid w:val="00721AC4"/>
    <w:rsid w:val="00746A94"/>
    <w:rsid w:val="00777BB0"/>
    <w:rsid w:val="007824B7"/>
    <w:rsid w:val="0078739F"/>
    <w:rsid w:val="007A34B3"/>
    <w:rsid w:val="007C3BE2"/>
    <w:rsid w:val="007E44AE"/>
    <w:rsid w:val="007F5F69"/>
    <w:rsid w:val="008132FB"/>
    <w:rsid w:val="0086286C"/>
    <w:rsid w:val="00876517"/>
    <w:rsid w:val="008A4861"/>
    <w:rsid w:val="008B519B"/>
    <w:rsid w:val="008D4BB8"/>
    <w:rsid w:val="008E1986"/>
    <w:rsid w:val="008F7F28"/>
    <w:rsid w:val="009436E4"/>
    <w:rsid w:val="00971265"/>
    <w:rsid w:val="00977331"/>
    <w:rsid w:val="00977EF3"/>
    <w:rsid w:val="009969DC"/>
    <w:rsid w:val="009A565B"/>
    <w:rsid w:val="009C7B55"/>
    <w:rsid w:val="009C7E78"/>
    <w:rsid w:val="00A520F8"/>
    <w:rsid w:val="00A77594"/>
    <w:rsid w:val="00AD107F"/>
    <w:rsid w:val="00AD60E4"/>
    <w:rsid w:val="00AE16BB"/>
    <w:rsid w:val="00AE2C45"/>
    <w:rsid w:val="00AF2054"/>
    <w:rsid w:val="00AF6DD4"/>
    <w:rsid w:val="00B30955"/>
    <w:rsid w:val="00B45DEB"/>
    <w:rsid w:val="00B70531"/>
    <w:rsid w:val="00BC0798"/>
    <w:rsid w:val="00BF7914"/>
    <w:rsid w:val="00C171E9"/>
    <w:rsid w:val="00C37809"/>
    <w:rsid w:val="00C42599"/>
    <w:rsid w:val="00CB0706"/>
    <w:rsid w:val="00CE0166"/>
    <w:rsid w:val="00D14863"/>
    <w:rsid w:val="00D23D6F"/>
    <w:rsid w:val="00D27455"/>
    <w:rsid w:val="00D41C4D"/>
    <w:rsid w:val="00D45D67"/>
    <w:rsid w:val="00D7203E"/>
    <w:rsid w:val="00D82CF5"/>
    <w:rsid w:val="00D87A5B"/>
    <w:rsid w:val="00D931BB"/>
    <w:rsid w:val="00DD751C"/>
    <w:rsid w:val="00E035DB"/>
    <w:rsid w:val="00E15000"/>
    <w:rsid w:val="00E37D3C"/>
    <w:rsid w:val="00E91F6E"/>
    <w:rsid w:val="00EA1229"/>
    <w:rsid w:val="00EE69E4"/>
    <w:rsid w:val="00F22058"/>
    <w:rsid w:val="00F4278B"/>
    <w:rsid w:val="00F51374"/>
    <w:rsid w:val="00F56197"/>
    <w:rsid w:val="00F67EBD"/>
    <w:rsid w:val="00F735B6"/>
    <w:rsid w:val="00F85C88"/>
    <w:rsid w:val="00FC69DD"/>
    <w:rsid w:val="00FE22E4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88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gdowocowyszla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owocowyszla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24</cp:revision>
  <dcterms:created xsi:type="dcterms:W3CDTF">2019-12-02T07:45:00Z</dcterms:created>
  <dcterms:modified xsi:type="dcterms:W3CDTF">2022-04-11T08:12:00Z</dcterms:modified>
</cp:coreProperties>
</file>